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C273" w14:textId="7F962989" w:rsidR="00D1123A" w:rsidRPr="009F004C" w:rsidRDefault="002A5EF8" w:rsidP="009F004C">
      <w:pPr>
        <w:spacing w:after="0"/>
        <w:ind w:right="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4C">
        <w:rPr>
          <w:rFonts w:ascii="Times New Roman" w:hAnsi="Times New Roman" w:cs="Times New Roman"/>
          <w:sz w:val="24"/>
          <w:szCs w:val="24"/>
        </w:rPr>
        <w:t>ACTIVIDAD DE ADMINISTRACIÓN DE ACUEDUCTO Y SANEAMIENTO</w:t>
      </w:r>
    </w:p>
    <w:p w14:paraId="2053AD54" w14:textId="77777777" w:rsidR="00D1123A" w:rsidRPr="009F004C" w:rsidRDefault="002A5EF8" w:rsidP="009F004C">
      <w:pPr>
        <w:spacing w:after="0" w:line="276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9F004C">
        <w:rPr>
          <w:rFonts w:ascii="Times New Roman" w:eastAsia="Verdana" w:hAnsi="Times New Roman" w:cs="Times New Roman"/>
          <w:sz w:val="24"/>
          <w:szCs w:val="24"/>
        </w:rPr>
        <w:t xml:space="preserve">SOLICITUD DE AGUA POTABLE, ALCANTARILLADO Y CAMBIO DE TOMA </w:t>
      </w:r>
    </w:p>
    <w:p w14:paraId="50941784" w14:textId="1B5AB95D" w:rsidR="009F004C" w:rsidRPr="009F004C" w:rsidRDefault="002A5EF8" w:rsidP="009F004C">
      <w:pPr>
        <w:spacing w:after="39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632" w:type="dxa"/>
        <w:tblInd w:w="-287" w:type="dxa"/>
        <w:tblCellMar>
          <w:top w:w="89" w:type="dxa"/>
          <w:left w:w="42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347"/>
        <w:gridCol w:w="5457"/>
      </w:tblGrid>
      <w:tr w:rsidR="009F004C" w:rsidRPr="00B01E39" w14:paraId="12BF0BCE" w14:textId="77777777" w:rsidTr="009F004C">
        <w:trPr>
          <w:trHeight w:val="373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C570DF3" w14:textId="77777777" w:rsidR="009F004C" w:rsidRPr="00B01E39" w:rsidRDefault="009F004C" w:rsidP="00B8314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1E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DATOS DE LA PERSONA SOLICITANTE</w:t>
            </w:r>
          </w:p>
        </w:tc>
      </w:tr>
      <w:tr w:rsidR="009F004C" w:rsidRPr="00B01E39" w14:paraId="77CF04ED" w14:textId="77777777" w:rsidTr="00641069">
        <w:trPr>
          <w:trHeight w:val="373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34A039" w14:textId="77777777" w:rsidR="009F004C" w:rsidRPr="00B01E39" w:rsidRDefault="009F004C" w:rsidP="00B8314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1E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Nombre de la persona solicitante o Representante legal: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381FF" w14:textId="77777777" w:rsidR="009F004C" w:rsidRPr="00B01E39" w:rsidRDefault="009F004C" w:rsidP="00B8314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004C" w:rsidRPr="00B01E39" w14:paraId="299384DF" w14:textId="77777777" w:rsidTr="00641069">
        <w:trPr>
          <w:trHeight w:val="37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FCEA83" w14:textId="77777777" w:rsidR="009F004C" w:rsidRPr="00B01E39" w:rsidRDefault="009F004C" w:rsidP="00B8314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1E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Cédula de Identidad.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D8B85" w14:textId="77777777" w:rsidR="009F004C" w:rsidRPr="00B01E39" w:rsidRDefault="009F004C" w:rsidP="00B8314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E1E52" w14:textId="77777777" w:rsidR="009F004C" w:rsidRPr="00B01E39" w:rsidRDefault="009F004C" w:rsidP="00B8314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1E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Firma: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E01B0" w14:textId="77777777" w:rsidR="009F004C" w:rsidRPr="00B01E39" w:rsidRDefault="009F004C" w:rsidP="00B8314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1A9011" w14:textId="77777777" w:rsidR="009F004C" w:rsidRDefault="009F004C" w:rsidP="009F004C">
      <w:pPr>
        <w:spacing w:after="0"/>
        <w:ind w:left="3828" w:right="-415"/>
        <w:rPr>
          <w:rFonts w:ascii="Times New Roman" w:hAnsi="Times New Roman" w:cs="Times New Roman"/>
          <w:color w:val="auto"/>
          <w:sz w:val="24"/>
          <w:szCs w:val="24"/>
        </w:rPr>
      </w:pPr>
      <w:r w:rsidRPr="00B01E39">
        <w:rPr>
          <w:rFonts w:ascii="Times New Roman" w:hAnsi="Times New Roman" w:cs="Times New Roman"/>
          <w:color w:val="auto"/>
          <w:sz w:val="24"/>
          <w:szCs w:val="24"/>
        </w:rPr>
        <w:t>• Firma debe de ser idéntica a la estampada en cédula de Identidad</w:t>
      </w:r>
    </w:p>
    <w:p w14:paraId="0F7F95F9" w14:textId="301595A4" w:rsidR="009F004C" w:rsidRPr="00B01E39" w:rsidRDefault="009F004C" w:rsidP="009F004C">
      <w:pPr>
        <w:spacing w:after="0"/>
        <w:ind w:left="-284"/>
        <w:rPr>
          <w:rFonts w:ascii="Times New Roman" w:hAnsi="Times New Roman" w:cs="Times New Roman"/>
          <w:color w:val="auto"/>
          <w:sz w:val="24"/>
          <w:szCs w:val="24"/>
        </w:rPr>
      </w:pPr>
      <w:r w:rsidRPr="00B01E39">
        <w:rPr>
          <w:rFonts w:ascii="Times New Roman" w:hAnsi="Times New Roman" w:cs="Times New Roman"/>
          <w:color w:val="auto"/>
          <w:sz w:val="24"/>
          <w:szCs w:val="24"/>
        </w:rPr>
        <w:t>EN CASO DE RAZÓN SOCIAL</w:t>
      </w:r>
    </w:p>
    <w:tbl>
      <w:tblPr>
        <w:tblStyle w:val="TableGrid"/>
        <w:tblW w:w="10632" w:type="dxa"/>
        <w:tblInd w:w="-287" w:type="dxa"/>
        <w:tblCellMar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969"/>
      </w:tblGrid>
      <w:tr w:rsidR="009F004C" w:rsidRPr="00B01E39" w14:paraId="0F6F200A" w14:textId="77777777" w:rsidTr="00791148">
        <w:trPr>
          <w:trHeight w:val="37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93A83" w14:textId="77777777" w:rsidR="009F004C" w:rsidRPr="00B01E39" w:rsidRDefault="009F004C" w:rsidP="00B8314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1E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Nombre o Razón Social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6913F" w14:textId="77777777" w:rsidR="009F004C" w:rsidRPr="00B01E39" w:rsidRDefault="009F004C" w:rsidP="00B8314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004C" w:rsidRPr="00B01E39" w14:paraId="15295046" w14:textId="77777777" w:rsidTr="006B4154">
        <w:trPr>
          <w:trHeight w:val="38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52CE6BE" w14:textId="77777777" w:rsidR="009F004C" w:rsidRPr="00B01E39" w:rsidRDefault="009F004C" w:rsidP="00B8314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1E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Cédula Jurídica: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C8F7" w14:textId="77777777" w:rsidR="009F004C" w:rsidRPr="00B01E39" w:rsidRDefault="009F004C" w:rsidP="00B8314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5937" w14:textId="6511F239" w:rsidR="009F004C" w:rsidRPr="00B01E39" w:rsidRDefault="006B4154" w:rsidP="00B8314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TELEFONO</w:t>
            </w:r>
          </w:p>
        </w:tc>
      </w:tr>
    </w:tbl>
    <w:p w14:paraId="6CF9573B" w14:textId="77777777" w:rsidR="009F004C" w:rsidRPr="00B01E39" w:rsidRDefault="009F004C" w:rsidP="009F004C">
      <w:pPr>
        <w:spacing w:after="0"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0632" w:type="dxa"/>
        <w:tblInd w:w="-289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4111"/>
      </w:tblGrid>
      <w:tr w:rsidR="009F004C" w:rsidRPr="00B01E39" w14:paraId="3D830E73" w14:textId="77777777" w:rsidTr="009F004C">
        <w:trPr>
          <w:trHeight w:val="372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4946F6A" w14:textId="77777777" w:rsidR="009F004C" w:rsidRPr="00B01E39" w:rsidRDefault="009F004C" w:rsidP="00B8314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1E39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DATOS DE LA PROPIEDAD</w:t>
            </w:r>
          </w:p>
        </w:tc>
      </w:tr>
      <w:tr w:rsidR="009F004C" w:rsidRPr="00B01E39" w14:paraId="4030CBA1" w14:textId="77777777" w:rsidTr="009F004C">
        <w:trPr>
          <w:trHeight w:val="8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E1C8E" w14:textId="006C9518" w:rsidR="009F004C" w:rsidRPr="00B01E39" w:rsidRDefault="009F004C" w:rsidP="00B8314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4374A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Finca Matricula</w:t>
            </w:r>
            <w:r w:rsidR="00BD1B2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N°</w:t>
            </w:r>
          </w:p>
          <w:p w14:paraId="692A5810" w14:textId="19D502A6" w:rsidR="009F004C" w:rsidRPr="00B01E39" w:rsidRDefault="0004374A" w:rsidP="00B8314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4DE8" w14:textId="4EF6C566" w:rsidR="009F004C" w:rsidRPr="00B01E39" w:rsidRDefault="009F004C" w:rsidP="00B8314A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01E39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Nº de Plano Catastro</w:t>
            </w:r>
          </w:p>
          <w:p w14:paraId="33968CEE" w14:textId="0678F95C" w:rsidR="009F004C" w:rsidRPr="00B01E39" w:rsidRDefault="009F004C" w:rsidP="00B8314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1E39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4374A">
              <w:rPr>
                <w:rFonts w:ascii="Times New Roman" w:hAnsi="Times New Roman" w:cs="Times New Roman"/>
                <w:color w:val="auto"/>
              </w:rPr>
              <w:t>A-</w:t>
            </w:r>
            <w:r w:rsidRPr="00B01E39">
              <w:rPr>
                <w:rFonts w:ascii="Times New Roman" w:hAnsi="Times New Roman" w:cs="Times New Roman"/>
                <w:color w:val="auto"/>
              </w:rPr>
              <w:t>______________________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6386" w14:textId="6BFFC8CC" w:rsidR="009F004C" w:rsidRPr="00B01E39" w:rsidRDefault="009F004C" w:rsidP="00B8314A">
            <w:pPr>
              <w:ind w:right="3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Nº de construcciones en la propiedad</w:t>
            </w:r>
            <w:r w:rsidRPr="00B01E39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4A5BD615" w14:textId="77777777" w:rsidR="009F004C" w:rsidRPr="00B01E39" w:rsidRDefault="009F004C" w:rsidP="00B8314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004C" w:rsidRPr="00B01E39" w14:paraId="6465E544" w14:textId="77777777" w:rsidTr="00A85520">
        <w:trPr>
          <w:trHeight w:val="862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156D" w14:textId="6494C56C" w:rsidR="009F004C" w:rsidRPr="00B01E39" w:rsidRDefault="009F004C" w:rsidP="00B8314A">
            <w:pPr>
              <w:ind w:right="39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01E39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Dirección exacta de la propiedad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14:paraId="64200187" w14:textId="5769C2C8" w:rsidR="009F004C" w:rsidRPr="003C6F2A" w:rsidRDefault="00BB1C5B" w:rsidP="009F004C">
      <w:pPr>
        <w:spacing w:after="0"/>
        <w:ind w:left="-284"/>
        <w:rPr>
          <w:rFonts w:ascii="Times New Roman" w:hAnsi="Times New Roman" w:cs="Times New Roman"/>
          <w:color w:val="auto"/>
          <w:sz w:val="16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Autorizo al inspector de la Municipalidad para el ingreso a la propiedad, </w:t>
      </w:r>
      <w:r w:rsidR="00A85520">
        <w:rPr>
          <w:rFonts w:ascii="Times New Roman" w:hAnsi="Times New Roman" w:cs="Times New Roman"/>
          <w:color w:val="auto"/>
          <w:sz w:val="24"/>
          <w:szCs w:val="24"/>
        </w:rPr>
        <w:t xml:space="preserve">firma: ___________________  </w:t>
      </w:r>
      <w:r w:rsidR="00A85520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2C14645" w14:textId="77777777" w:rsidR="00B127D3" w:rsidRPr="00B01E39" w:rsidRDefault="00B127D3" w:rsidP="00BB1C5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Autorizo a la Municipalidad de Alajuela a notificarme a través del siguiente correo electrónico:</w:t>
      </w:r>
      <w:r w:rsidRPr="00B01E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BB16D27" w14:textId="77777777" w:rsidR="00B127D3" w:rsidRDefault="00B127D3" w:rsidP="00A85520">
      <w:pPr>
        <w:spacing w:after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1E39">
        <w:rPr>
          <w:rFonts w:ascii="Times New Roman" w:hAnsi="Times New Roman" w:cs="Times New Roman"/>
          <w:color w:val="auto"/>
          <w:sz w:val="24"/>
          <w:szCs w:val="24"/>
        </w:rPr>
        <w:t xml:space="preserve">Correo </w:t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B01E39">
        <w:rPr>
          <w:rFonts w:ascii="Times New Roman" w:hAnsi="Times New Roman" w:cs="Times New Roman"/>
          <w:color w:val="auto"/>
          <w:sz w:val="24"/>
          <w:szCs w:val="24"/>
        </w:rPr>
        <w:t>lectrónico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para notificaciones</w:t>
      </w:r>
      <w:r w:rsidRPr="00B01E39">
        <w:rPr>
          <w:rFonts w:ascii="Times New Roman" w:hAnsi="Times New Roman" w:cs="Times New Roman"/>
          <w:color w:val="auto"/>
          <w:sz w:val="24"/>
          <w:szCs w:val="24"/>
        </w:rPr>
        <w:t>: ________________________________________________</w:t>
      </w:r>
    </w:p>
    <w:p w14:paraId="72C10DE9" w14:textId="4B9A4792" w:rsidR="00D1123A" w:rsidRPr="003C6F2A" w:rsidRDefault="00D1123A">
      <w:pPr>
        <w:spacing w:after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62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6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4394"/>
        <w:gridCol w:w="3544"/>
      </w:tblGrid>
      <w:tr w:rsidR="009F004C" w:rsidRPr="00C621A9" w14:paraId="55FBA673" w14:textId="77777777" w:rsidTr="00E0244A">
        <w:trPr>
          <w:trHeight w:val="345"/>
          <w:jc w:val="center"/>
        </w:trPr>
        <w:tc>
          <w:tcPr>
            <w:tcW w:w="10627" w:type="dxa"/>
            <w:gridSpan w:val="3"/>
            <w:shd w:val="clear" w:color="auto" w:fill="EDEDED" w:themeFill="accent3" w:themeFillTint="33"/>
            <w:vAlign w:val="center"/>
          </w:tcPr>
          <w:p w14:paraId="4A9F2282" w14:textId="0B63FCE5" w:rsidR="009F004C" w:rsidRPr="00C621A9" w:rsidRDefault="002A5EF8" w:rsidP="009F004C">
            <w:pPr>
              <w:spacing w:after="124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MARQUE CON UNA EQUIS (X) EL </w:t>
            </w:r>
            <w:r w:rsidR="009F004C" w:rsidRPr="00C62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SERVICIO QUE SOLICITA </w:t>
            </w:r>
          </w:p>
        </w:tc>
      </w:tr>
      <w:tr w:rsidR="003C6F2A" w:rsidRPr="00C621A9" w14:paraId="50062841" w14:textId="3DB28A80" w:rsidTr="00E0244A">
        <w:trPr>
          <w:trHeight w:val="287"/>
          <w:jc w:val="center"/>
        </w:trPr>
        <w:tc>
          <w:tcPr>
            <w:tcW w:w="2689" w:type="dxa"/>
          </w:tcPr>
          <w:p w14:paraId="27CBC9B7" w14:textId="69704C2A" w:rsidR="00E0244A" w:rsidRPr="00E0244A" w:rsidRDefault="00E0244A" w:rsidP="00E0244A">
            <w:pPr>
              <w:spacing w:after="119"/>
              <w:ind w:left="-423" w:right="3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244A">
              <w:rPr>
                <w:rFonts w:ascii="Times New Roman" w:eastAsia="Arial" w:hAnsi="Times New Roman" w:cs="Times New Roman"/>
                <w:sz w:val="24"/>
                <w:szCs w:val="24"/>
              </w:rPr>
              <w:t>Indique con una (X)</w:t>
            </w:r>
          </w:p>
        </w:tc>
        <w:tc>
          <w:tcPr>
            <w:tcW w:w="4394" w:type="dxa"/>
          </w:tcPr>
          <w:p w14:paraId="3DEEC517" w14:textId="1841613A" w:rsidR="003C6F2A" w:rsidRPr="004B6A20" w:rsidRDefault="003C6F2A" w:rsidP="00E0244A">
            <w:pPr>
              <w:spacing w:after="119"/>
              <w:ind w:left="-423" w:right="3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B6A20">
              <w:rPr>
                <w:rFonts w:ascii="Times New Roman" w:eastAsia="Arial" w:hAnsi="Times New Roman" w:cs="Times New Roman"/>
                <w:sz w:val="24"/>
                <w:szCs w:val="24"/>
              </w:rPr>
              <w:t>Tipo de Servicio</w:t>
            </w:r>
          </w:p>
        </w:tc>
        <w:tc>
          <w:tcPr>
            <w:tcW w:w="3544" w:type="dxa"/>
          </w:tcPr>
          <w:p w14:paraId="0578215A" w14:textId="76A345DB" w:rsidR="003C6F2A" w:rsidRPr="00C621A9" w:rsidRDefault="003C6F2A" w:rsidP="004B6A20">
            <w:pPr>
              <w:ind w:left="-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A9">
              <w:rPr>
                <w:rFonts w:ascii="Times New Roman" w:eastAsia="Times New Roman" w:hAnsi="Times New Roman" w:cs="Times New Roman"/>
                <w:sz w:val="24"/>
                <w:szCs w:val="24"/>
              </w:rPr>
              <w:t>Cantidad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servicios requeridos</w:t>
            </w:r>
          </w:p>
        </w:tc>
      </w:tr>
      <w:tr w:rsidR="003C6F2A" w:rsidRPr="00C621A9" w14:paraId="0B39647E" w14:textId="77777777" w:rsidTr="00E0244A">
        <w:trPr>
          <w:trHeight w:val="591"/>
          <w:jc w:val="center"/>
        </w:trPr>
        <w:tc>
          <w:tcPr>
            <w:tcW w:w="2689" w:type="dxa"/>
            <w:vAlign w:val="center"/>
          </w:tcPr>
          <w:p w14:paraId="39919489" w14:textId="4B957F44" w:rsidR="003C6F2A" w:rsidRDefault="003C6F2A" w:rsidP="003C6F2A">
            <w:pPr>
              <w:ind w:left="360" w:righ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0FC13B4" w14:textId="23CBA3DF" w:rsidR="003C6F2A" w:rsidRPr="00C621A9" w:rsidRDefault="003C6F2A" w:rsidP="003C6F2A">
            <w:pPr>
              <w:spacing w:after="119"/>
              <w:ind w:left="-423" w:righ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>Agua Potable</w:t>
            </w:r>
            <w:r w:rsidRPr="00C62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018CA242" w14:textId="77777777" w:rsidR="003C6F2A" w:rsidRDefault="003C6F2A" w:rsidP="003C6F2A">
            <w:pPr>
              <w:ind w:left="360" w:right="3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F2A" w:rsidRPr="00C621A9" w14:paraId="2B794DFD" w14:textId="77777777" w:rsidTr="00E0244A">
        <w:trPr>
          <w:trHeight w:val="557"/>
          <w:jc w:val="center"/>
        </w:trPr>
        <w:tc>
          <w:tcPr>
            <w:tcW w:w="2689" w:type="dxa"/>
            <w:vAlign w:val="center"/>
          </w:tcPr>
          <w:p w14:paraId="22D1DA93" w14:textId="77777777" w:rsidR="003C6F2A" w:rsidRDefault="003C6F2A" w:rsidP="003C6F2A">
            <w:pPr>
              <w:ind w:left="360" w:righ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7BB0E25" w14:textId="6E6699FB" w:rsidR="003C6F2A" w:rsidRPr="00C621A9" w:rsidRDefault="003C6F2A" w:rsidP="003C6F2A">
            <w:pPr>
              <w:spacing w:after="117"/>
              <w:ind w:left="-423" w:right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Alcantarillado </w:t>
            </w:r>
            <w:r w:rsidR="00E0244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>Sanitario</w:t>
            </w:r>
            <w:r w:rsidRPr="00C62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0E1A8BFE" w14:textId="77777777" w:rsidR="003C6F2A" w:rsidRDefault="003C6F2A" w:rsidP="003C6F2A">
            <w:pPr>
              <w:ind w:left="360" w:right="3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F2A" w:rsidRPr="00C621A9" w14:paraId="4A35D7EC" w14:textId="77777777" w:rsidTr="00E0244A">
        <w:trPr>
          <w:trHeight w:val="565"/>
          <w:jc w:val="center"/>
        </w:trPr>
        <w:tc>
          <w:tcPr>
            <w:tcW w:w="2689" w:type="dxa"/>
            <w:vAlign w:val="center"/>
          </w:tcPr>
          <w:p w14:paraId="128F8047" w14:textId="77777777" w:rsidR="003C6F2A" w:rsidRDefault="003C6F2A" w:rsidP="003C6F2A">
            <w:pPr>
              <w:ind w:left="360" w:righ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638EDF9" w14:textId="2C802486" w:rsidR="003C6F2A" w:rsidRPr="00C621A9" w:rsidRDefault="003C6F2A" w:rsidP="003C6F2A">
            <w:pPr>
              <w:spacing w:after="114"/>
              <w:ind w:left="-423" w:right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>Cambio de Toma de Agua Potable</w:t>
            </w:r>
          </w:p>
        </w:tc>
        <w:tc>
          <w:tcPr>
            <w:tcW w:w="3544" w:type="dxa"/>
            <w:vAlign w:val="center"/>
          </w:tcPr>
          <w:p w14:paraId="710E3C8D" w14:textId="77777777" w:rsidR="003C6F2A" w:rsidRDefault="003C6F2A" w:rsidP="003C6F2A">
            <w:pPr>
              <w:ind w:left="360" w:right="3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F2A" w:rsidRPr="00C621A9" w14:paraId="3A7070CD" w14:textId="77777777" w:rsidTr="00E0244A">
        <w:trPr>
          <w:trHeight w:val="686"/>
          <w:jc w:val="center"/>
        </w:trPr>
        <w:tc>
          <w:tcPr>
            <w:tcW w:w="2689" w:type="dxa"/>
            <w:vAlign w:val="center"/>
          </w:tcPr>
          <w:p w14:paraId="2254AD50" w14:textId="77777777" w:rsidR="003C6F2A" w:rsidRDefault="003C6F2A" w:rsidP="003C6F2A">
            <w:pPr>
              <w:ind w:left="360" w:righ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589A1D1" w14:textId="5DA7AB20" w:rsidR="003C6F2A" w:rsidRPr="00E0244A" w:rsidRDefault="003C6F2A" w:rsidP="00E0244A">
            <w:pPr>
              <w:ind w:left="-419" w:right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244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Cambio de Toma de Alcantarillado </w:t>
            </w:r>
            <w:r w:rsidR="00E0244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Pr="00E0244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Sanitario </w:t>
            </w:r>
          </w:p>
        </w:tc>
        <w:tc>
          <w:tcPr>
            <w:tcW w:w="3544" w:type="dxa"/>
            <w:vAlign w:val="center"/>
          </w:tcPr>
          <w:p w14:paraId="2C119AE8" w14:textId="77777777" w:rsidR="003C6F2A" w:rsidRDefault="003C6F2A" w:rsidP="003C6F2A">
            <w:pPr>
              <w:ind w:left="360" w:right="3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0" w:rsidRPr="00C621A9" w14:paraId="718A3896" w14:textId="77777777" w:rsidTr="00A85520">
        <w:trPr>
          <w:trHeight w:val="377"/>
          <w:jc w:val="center"/>
        </w:trPr>
        <w:tc>
          <w:tcPr>
            <w:tcW w:w="10627" w:type="dxa"/>
            <w:gridSpan w:val="3"/>
            <w:shd w:val="clear" w:color="auto" w:fill="EDEDED" w:themeFill="accent3" w:themeFillTint="33"/>
            <w:vAlign w:val="center"/>
          </w:tcPr>
          <w:p w14:paraId="296DBA20" w14:textId="5FB65102" w:rsidR="004B6A20" w:rsidRDefault="004B6A20" w:rsidP="003C6F2A">
            <w:pPr>
              <w:ind w:left="-47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621A9">
              <w:rPr>
                <w:rFonts w:ascii="Times New Roman" w:eastAsia="Times New Roman" w:hAnsi="Times New Roman" w:cs="Times New Roman"/>
                <w:sz w:val="24"/>
                <w:szCs w:val="24"/>
              </w:rPr>
              <w:t>CONDICION DE LA CONSTRUCCIÓN</w:t>
            </w:r>
          </w:p>
        </w:tc>
      </w:tr>
      <w:tr w:rsidR="004B6A20" w:rsidRPr="00C621A9" w14:paraId="06137AFF" w14:textId="77777777" w:rsidTr="00E0244A">
        <w:trPr>
          <w:trHeight w:val="568"/>
          <w:jc w:val="center"/>
        </w:trPr>
        <w:tc>
          <w:tcPr>
            <w:tcW w:w="10627" w:type="dxa"/>
            <w:gridSpan w:val="3"/>
            <w:shd w:val="clear" w:color="auto" w:fill="auto"/>
            <w:vAlign w:val="center"/>
          </w:tcPr>
          <w:p w14:paraId="746FF4E9" w14:textId="6547B7EC" w:rsidR="004B6A20" w:rsidRDefault="004B6A20" w:rsidP="004B6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="003947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</w:t>
            </w: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Nueva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      )</w:t>
            </w:r>
            <w:r w:rsidRPr="00C621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           </w:t>
            </w:r>
            <w:r w:rsidRPr="00C62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>Remodelada</w:t>
            </w:r>
            <w:r w:rsidRPr="00C62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 )            </w:t>
            </w: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>Vieja</w:t>
            </w:r>
            <w:r w:rsidRPr="00C62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   )</w:t>
            </w:r>
            <w:r w:rsidRPr="00C62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>Ampliada</w:t>
            </w:r>
            <w:r w:rsidRPr="00C62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   )</w:t>
            </w:r>
          </w:p>
        </w:tc>
      </w:tr>
      <w:tr w:rsidR="004B6A20" w:rsidRPr="00C621A9" w14:paraId="1A5EB2D8" w14:textId="77777777" w:rsidTr="00A85520">
        <w:trPr>
          <w:trHeight w:val="263"/>
          <w:jc w:val="center"/>
        </w:trPr>
        <w:tc>
          <w:tcPr>
            <w:tcW w:w="10627" w:type="dxa"/>
            <w:gridSpan w:val="3"/>
            <w:shd w:val="clear" w:color="auto" w:fill="EDEDED" w:themeFill="accent3" w:themeFillTint="33"/>
            <w:vAlign w:val="center"/>
          </w:tcPr>
          <w:p w14:paraId="3C3362B6" w14:textId="59E7FB60" w:rsidR="004B6A20" w:rsidRDefault="004B6A20" w:rsidP="003C6F2A">
            <w:pPr>
              <w:ind w:left="-474" w:righ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621A9">
              <w:rPr>
                <w:rFonts w:ascii="Times New Roman" w:eastAsia="Times New Roman" w:hAnsi="Times New Roman" w:cs="Times New Roman"/>
                <w:sz w:val="24"/>
                <w:szCs w:val="24"/>
              </w:rPr>
              <w:t>USO DE LA CONSTRUCCIÓN</w:t>
            </w:r>
          </w:p>
        </w:tc>
      </w:tr>
      <w:tr w:rsidR="004B6A20" w:rsidRPr="00C621A9" w14:paraId="51503BF6" w14:textId="77777777" w:rsidTr="00BB1C5B">
        <w:trPr>
          <w:trHeight w:val="1064"/>
          <w:jc w:val="center"/>
        </w:trPr>
        <w:tc>
          <w:tcPr>
            <w:tcW w:w="10627" w:type="dxa"/>
            <w:gridSpan w:val="3"/>
            <w:shd w:val="clear" w:color="auto" w:fill="auto"/>
            <w:vAlign w:val="center"/>
          </w:tcPr>
          <w:p w14:paraId="5D4C406B" w14:textId="6F29D86B" w:rsidR="004B6A20" w:rsidRDefault="004B6A20" w:rsidP="004B6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947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Habitacional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      )</w:t>
            </w:r>
            <w:r w:rsidRPr="00C621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    </w:t>
            </w: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>Industrial</w:t>
            </w:r>
            <w:r w:rsidRPr="00C62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 )                </w:t>
            </w: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>Comercial</w:t>
            </w:r>
            <w:r w:rsidRPr="00C62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 )       </w:t>
            </w:r>
            <w:r w:rsidRPr="00C62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>Otro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      )</w:t>
            </w:r>
            <w:r w:rsidR="00BB1C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C62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85FAAE" w14:textId="77777777" w:rsidR="00E0244A" w:rsidRDefault="00E0244A">
      <w:pPr>
        <w:spacing w:after="0"/>
        <w:ind w:left="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E6DF1B" w14:textId="77777777" w:rsidR="00641069" w:rsidRDefault="00641069" w:rsidP="001F6F0F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A6A04BB" w14:textId="69D0D0CB" w:rsidR="00D1123A" w:rsidRPr="001F6F0F" w:rsidRDefault="002A5EF8" w:rsidP="001F6F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6F0F">
        <w:rPr>
          <w:rFonts w:ascii="Times New Roman" w:eastAsia="Arial" w:hAnsi="Times New Roman" w:cs="Times New Roman"/>
          <w:sz w:val="24"/>
          <w:szCs w:val="24"/>
        </w:rPr>
        <w:t>REQUISITOS</w:t>
      </w:r>
    </w:p>
    <w:p w14:paraId="174BF03E" w14:textId="725F54D1" w:rsidR="00D1123A" w:rsidRPr="00C621A9" w:rsidRDefault="00D1123A" w:rsidP="001F6F0F">
      <w:pPr>
        <w:spacing w:after="98"/>
        <w:jc w:val="both"/>
        <w:rPr>
          <w:rFonts w:ascii="Times New Roman" w:hAnsi="Times New Roman" w:cs="Times New Roman"/>
          <w:sz w:val="24"/>
          <w:szCs w:val="24"/>
        </w:rPr>
      </w:pPr>
    </w:p>
    <w:p w14:paraId="574C472D" w14:textId="4CB14CAD" w:rsidR="00D1123A" w:rsidRPr="001F6F0F" w:rsidRDefault="001F6F0F" w:rsidP="001F6F0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) </w:t>
      </w:r>
      <w:r w:rsidR="002A5EF8" w:rsidRPr="001F6F0F">
        <w:rPr>
          <w:rFonts w:ascii="Times New Roman" w:eastAsia="Arial" w:hAnsi="Times New Roman" w:cs="Times New Roman"/>
          <w:sz w:val="24"/>
          <w:szCs w:val="24"/>
        </w:rPr>
        <w:t xml:space="preserve">Solicitud debidamente llena y firmada por el propietario del inmueble. </w:t>
      </w:r>
    </w:p>
    <w:p w14:paraId="506EA68C" w14:textId="144BF111" w:rsidR="001F6F0F" w:rsidRPr="001F6F0F" w:rsidRDefault="001F6F0F" w:rsidP="001F6F0F">
      <w:pPr>
        <w:pStyle w:val="Prrafodelista"/>
        <w:numPr>
          <w:ilvl w:val="0"/>
          <w:numId w:val="7"/>
        </w:numPr>
        <w:spacing w:after="12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) </w:t>
      </w:r>
      <w:r w:rsidR="002A5EF8" w:rsidRPr="001F6F0F">
        <w:rPr>
          <w:rFonts w:ascii="Times New Roman" w:eastAsia="Arial" w:hAnsi="Times New Roman" w:cs="Times New Roman"/>
          <w:sz w:val="24"/>
          <w:szCs w:val="24"/>
        </w:rPr>
        <w:t xml:space="preserve">Copia de la cédula de identidad del propietario del inmueble. </w:t>
      </w:r>
    </w:p>
    <w:p w14:paraId="2BB0D43D" w14:textId="4DEF0A07" w:rsidR="001F6F0F" w:rsidRPr="001F6F0F" w:rsidRDefault="001F6F0F" w:rsidP="001F6F0F">
      <w:pPr>
        <w:pStyle w:val="Prrafodelista"/>
        <w:numPr>
          <w:ilvl w:val="0"/>
          <w:numId w:val="7"/>
        </w:numPr>
        <w:spacing w:after="12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) </w:t>
      </w:r>
      <w:r w:rsidR="002A5EF8" w:rsidRPr="001F6F0F">
        <w:rPr>
          <w:rFonts w:ascii="Times New Roman" w:eastAsia="Arial" w:hAnsi="Times New Roman" w:cs="Times New Roman"/>
          <w:sz w:val="24"/>
          <w:szCs w:val="24"/>
        </w:rPr>
        <w:t xml:space="preserve">Copia del plano catastrado de la propiedad donde se solicita el nuevo servicio.  </w:t>
      </w:r>
    </w:p>
    <w:p w14:paraId="4E7EF9EA" w14:textId="6A9AB614" w:rsidR="00D1123A" w:rsidRPr="0004374A" w:rsidRDefault="001F6F0F" w:rsidP="0004374A">
      <w:pPr>
        <w:pStyle w:val="Prrafodelista"/>
        <w:numPr>
          <w:ilvl w:val="0"/>
          <w:numId w:val="7"/>
        </w:numPr>
        <w:spacing w:after="12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) </w:t>
      </w:r>
      <w:r w:rsidR="002A5EF8" w:rsidRPr="001F6F0F">
        <w:rPr>
          <w:rFonts w:ascii="Times New Roman" w:eastAsia="Arial" w:hAnsi="Times New Roman" w:cs="Times New Roman"/>
          <w:sz w:val="24"/>
          <w:szCs w:val="24"/>
        </w:rPr>
        <w:t>Si la construcción es nueva, debe presentar permiso de construcción</w:t>
      </w:r>
      <w:proofErr w:type="gramStart"/>
      <w:r w:rsidR="002A5EF8" w:rsidRPr="001F6F0F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2A5EF8" w:rsidRPr="0004374A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="002A5EF8" w:rsidRPr="0004374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F9A0522" w14:textId="380365F3" w:rsidR="008A71CB" w:rsidRPr="001F6F0F" w:rsidRDefault="00791148" w:rsidP="001F6F0F">
      <w:pPr>
        <w:pStyle w:val="Prrafodelista"/>
        <w:numPr>
          <w:ilvl w:val="0"/>
          <w:numId w:val="7"/>
        </w:numPr>
        <w:spacing w:after="12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) </w:t>
      </w:r>
      <w:r w:rsidRPr="001F6F0F">
        <w:rPr>
          <w:rFonts w:ascii="Times New Roman" w:eastAsia="Arial" w:hAnsi="Times New Roman" w:cs="Times New Roman"/>
          <w:sz w:val="24"/>
          <w:szCs w:val="24"/>
        </w:rPr>
        <w:t>Encontrarse al día con el pago de los servicios municipales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78467101" w14:textId="77777777" w:rsidR="00D1123A" w:rsidRPr="001F6F0F" w:rsidRDefault="002A5EF8" w:rsidP="001F6F0F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 w:rsidRPr="001F6F0F">
        <w:rPr>
          <w:rFonts w:ascii="Times New Roman" w:eastAsia="Arial" w:hAnsi="Times New Roman" w:cs="Times New Roman"/>
          <w:sz w:val="14"/>
          <w:szCs w:val="24"/>
        </w:rPr>
        <w:t xml:space="preserve"> </w:t>
      </w:r>
    </w:p>
    <w:p w14:paraId="416A1BE3" w14:textId="2CBC9B09" w:rsidR="00D1123A" w:rsidRPr="00C621A9" w:rsidRDefault="002A5EF8" w:rsidP="001F6F0F">
      <w:pPr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621A9">
        <w:rPr>
          <w:rFonts w:ascii="Times New Roman" w:eastAsia="Arial" w:hAnsi="Times New Roman" w:cs="Times New Roman"/>
          <w:sz w:val="24"/>
          <w:szCs w:val="24"/>
        </w:rPr>
        <w:t>NOTA</w:t>
      </w:r>
      <w:r w:rsidR="001F6F0F">
        <w:rPr>
          <w:rFonts w:ascii="Times New Roman" w:eastAsia="Arial" w:hAnsi="Times New Roman" w:cs="Times New Roman"/>
          <w:sz w:val="24"/>
          <w:szCs w:val="24"/>
        </w:rPr>
        <w:t>S</w:t>
      </w:r>
    </w:p>
    <w:p w14:paraId="49904124" w14:textId="07CDC4EA" w:rsidR="00D1123A" w:rsidRPr="001F6F0F" w:rsidRDefault="002A5EF8" w:rsidP="001F6F0F">
      <w:pPr>
        <w:pStyle w:val="Prrafodelista"/>
        <w:numPr>
          <w:ilvl w:val="0"/>
          <w:numId w:val="8"/>
        </w:numPr>
        <w:spacing w:after="89"/>
        <w:jc w:val="both"/>
        <w:rPr>
          <w:rFonts w:ascii="Times New Roman" w:hAnsi="Times New Roman" w:cs="Times New Roman"/>
          <w:sz w:val="24"/>
          <w:szCs w:val="24"/>
        </w:rPr>
      </w:pPr>
      <w:r w:rsidRPr="001F6F0F">
        <w:rPr>
          <w:rFonts w:ascii="Times New Roman" w:eastAsia="Arial" w:hAnsi="Times New Roman" w:cs="Times New Roman"/>
          <w:sz w:val="24"/>
          <w:szCs w:val="24"/>
        </w:rPr>
        <w:t xml:space="preserve">Si el propietario del inmueble es una persona jurídica, entonces debe presentar: </w:t>
      </w:r>
    </w:p>
    <w:p w14:paraId="3E1FEF40" w14:textId="12A39C89" w:rsidR="00D1123A" w:rsidRPr="00C621A9" w:rsidRDefault="002A5EF8" w:rsidP="001F6F0F">
      <w:pPr>
        <w:numPr>
          <w:ilvl w:val="0"/>
          <w:numId w:val="2"/>
        </w:numPr>
        <w:spacing w:after="10" w:line="248" w:lineRule="auto"/>
        <w:ind w:left="993" w:hanging="350"/>
        <w:jc w:val="both"/>
        <w:rPr>
          <w:rFonts w:ascii="Times New Roman" w:hAnsi="Times New Roman" w:cs="Times New Roman"/>
          <w:sz w:val="24"/>
          <w:szCs w:val="24"/>
        </w:rPr>
      </w:pPr>
      <w:r w:rsidRPr="00C621A9">
        <w:rPr>
          <w:rFonts w:ascii="Times New Roman" w:eastAsia="Arial" w:hAnsi="Times New Roman" w:cs="Times New Roman"/>
          <w:sz w:val="24"/>
          <w:szCs w:val="24"/>
        </w:rPr>
        <w:t>Certificación de person</w:t>
      </w:r>
      <w:r w:rsidR="001F6F0F">
        <w:rPr>
          <w:rFonts w:ascii="Times New Roman" w:eastAsia="Arial" w:hAnsi="Times New Roman" w:cs="Times New Roman"/>
          <w:sz w:val="24"/>
          <w:szCs w:val="24"/>
        </w:rPr>
        <w:t>ería jurídica vigente (con no má</w:t>
      </w:r>
      <w:r w:rsidRPr="00C621A9">
        <w:rPr>
          <w:rFonts w:ascii="Times New Roman" w:eastAsia="Arial" w:hAnsi="Times New Roman" w:cs="Times New Roman"/>
          <w:sz w:val="24"/>
          <w:szCs w:val="24"/>
        </w:rPr>
        <w:t xml:space="preserve">s de un mes de emitida) </w:t>
      </w:r>
    </w:p>
    <w:p w14:paraId="6A2A36AD" w14:textId="77777777" w:rsidR="00D1123A" w:rsidRPr="00C621A9" w:rsidRDefault="002A5EF8" w:rsidP="001F6F0F">
      <w:pPr>
        <w:numPr>
          <w:ilvl w:val="0"/>
          <w:numId w:val="2"/>
        </w:numPr>
        <w:spacing w:after="10" w:line="248" w:lineRule="auto"/>
        <w:ind w:left="993" w:hanging="350"/>
        <w:jc w:val="both"/>
        <w:rPr>
          <w:rFonts w:ascii="Times New Roman" w:hAnsi="Times New Roman" w:cs="Times New Roman"/>
          <w:sz w:val="24"/>
          <w:szCs w:val="24"/>
        </w:rPr>
      </w:pPr>
      <w:r w:rsidRPr="00C621A9">
        <w:rPr>
          <w:rFonts w:ascii="Times New Roman" w:eastAsia="Arial" w:hAnsi="Times New Roman" w:cs="Times New Roman"/>
          <w:sz w:val="24"/>
          <w:szCs w:val="24"/>
        </w:rPr>
        <w:t xml:space="preserve">Fotocopia de la cédula de identidad del representante legal </w:t>
      </w:r>
    </w:p>
    <w:p w14:paraId="70806F2D" w14:textId="77777777" w:rsidR="00D1123A" w:rsidRPr="00C621A9" w:rsidRDefault="002A5EF8" w:rsidP="001F6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1A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DDEC080" w14:textId="27C3801C" w:rsidR="00B976CB" w:rsidRPr="001F6F0F" w:rsidRDefault="001F6F0F" w:rsidP="001F6F0F">
      <w:pPr>
        <w:pStyle w:val="Prrafodelista"/>
        <w:numPr>
          <w:ilvl w:val="0"/>
          <w:numId w:val="8"/>
        </w:numPr>
        <w:spacing w:after="0"/>
        <w:ind w:right="8"/>
        <w:rPr>
          <w:rFonts w:ascii="Times New Roman" w:hAnsi="Times New Roman" w:cs="Times New Roman"/>
          <w:sz w:val="24"/>
          <w:szCs w:val="24"/>
        </w:rPr>
      </w:pPr>
      <w:r w:rsidRPr="001F6F0F">
        <w:rPr>
          <w:rFonts w:ascii="Times New Roman" w:eastAsia="Arial" w:hAnsi="Times New Roman" w:cs="Times New Roman"/>
          <w:sz w:val="24"/>
          <w:szCs w:val="24"/>
          <w:u w:color="000000"/>
        </w:rPr>
        <w:t>De acuerdo a la p</w:t>
      </w:r>
      <w:r w:rsidR="002A5EF8" w:rsidRPr="001F6F0F">
        <w:rPr>
          <w:rFonts w:ascii="Times New Roman" w:eastAsia="Arial" w:hAnsi="Times New Roman" w:cs="Times New Roman"/>
          <w:sz w:val="24"/>
          <w:szCs w:val="24"/>
        </w:rPr>
        <w:t>ublica</w:t>
      </w:r>
      <w:r w:rsidRPr="001F6F0F">
        <w:rPr>
          <w:rFonts w:ascii="Times New Roman" w:eastAsia="Arial" w:hAnsi="Times New Roman" w:cs="Times New Roman"/>
          <w:sz w:val="24"/>
          <w:szCs w:val="24"/>
        </w:rPr>
        <w:t>ción de</w:t>
      </w:r>
      <w:r w:rsidR="002A5EF8" w:rsidRPr="001F6F0F">
        <w:rPr>
          <w:rFonts w:ascii="Times New Roman" w:eastAsia="Arial" w:hAnsi="Times New Roman" w:cs="Times New Roman"/>
          <w:sz w:val="24"/>
          <w:szCs w:val="24"/>
        </w:rPr>
        <w:t xml:space="preserve"> La Gaceta N° 132 del viernes 08 de julio de 2016</w:t>
      </w:r>
      <w:r w:rsidRPr="001F6F0F">
        <w:rPr>
          <w:rFonts w:ascii="Times New Roman" w:eastAsia="Arial" w:hAnsi="Times New Roman" w:cs="Times New Roman"/>
          <w:sz w:val="24"/>
          <w:szCs w:val="24"/>
        </w:rPr>
        <w:t>, el costo de los servicios e instalación que brinda la Actividad</w:t>
      </w:r>
      <w:r w:rsidRPr="001F6F0F">
        <w:rPr>
          <w:rFonts w:ascii="Times New Roman" w:hAnsi="Times New Roman" w:cs="Times New Roman"/>
          <w:sz w:val="24"/>
          <w:szCs w:val="24"/>
        </w:rPr>
        <w:t xml:space="preserve"> de Administración de Acueducto y Saneamiento, son los siguientes:</w:t>
      </w:r>
    </w:p>
    <w:p w14:paraId="121685F2" w14:textId="77777777" w:rsidR="001F6F0F" w:rsidRPr="001F6F0F" w:rsidRDefault="001F6F0F" w:rsidP="001F6F0F">
      <w:pPr>
        <w:spacing w:after="0"/>
        <w:ind w:right="8" w:hanging="10"/>
        <w:rPr>
          <w:rFonts w:ascii="Times New Roman" w:hAnsi="Times New Roman" w:cs="Times New Roman"/>
          <w:sz w:val="12"/>
          <w:szCs w:val="24"/>
        </w:rPr>
      </w:pPr>
    </w:p>
    <w:tbl>
      <w:tblPr>
        <w:tblStyle w:val="TableGrid"/>
        <w:tblW w:w="9521" w:type="dxa"/>
        <w:tblInd w:w="0" w:type="dxa"/>
        <w:tblLook w:val="04A0" w:firstRow="1" w:lastRow="0" w:firstColumn="1" w:lastColumn="0" w:noHBand="0" w:noVBand="1"/>
      </w:tblPr>
      <w:tblGrid>
        <w:gridCol w:w="7083"/>
        <w:gridCol w:w="2438"/>
      </w:tblGrid>
      <w:tr w:rsidR="00D1123A" w:rsidRPr="00C621A9" w14:paraId="0C4FA341" w14:textId="77777777" w:rsidTr="00E0244A">
        <w:trPr>
          <w:trHeight w:val="322"/>
        </w:trPr>
        <w:tc>
          <w:tcPr>
            <w:tcW w:w="7083" w:type="dxa"/>
          </w:tcPr>
          <w:p w14:paraId="622A4F2A" w14:textId="77777777" w:rsidR="00D1123A" w:rsidRPr="00C621A9" w:rsidRDefault="002A5EF8" w:rsidP="001F6F0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  <w:r w:rsidRPr="00C62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Instalación del Nuevo Servicio de agua potable </w:t>
            </w:r>
          </w:p>
        </w:tc>
        <w:tc>
          <w:tcPr>
            <w:tcW w:w="2438" w:type="dxa"/>
          </w:tcPr>
          <w:p w14:paraId="0C2BEDD4" w14:textId="77777777" w:rsidR="00D1123A" w:rsidRPr="00C621A9" w:rsidRDefault="002A5EF8" w:rsidP="001F6F0F">
            <w:pPr>
              <w:ind w:left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¢ 92,000.00 </w:t>
            </w:r>
          </w:p>
        </w:tc>
      </w:tr>
      <w:tr w:rsidR="00D1123A" w:rsidRPr="00C621A9" w14:paraId="1DE5C31E" w14:textId="77777777" w:rsidTr="00E0244A">
        <w:trPr>
          <w:trHeight w:val="442"/>
        </w:trPr>
        <w:tc>
          <w:tcPr>
            <w:tcW w:w="7083" w:type="dxa"/>
            <w:vAlign w:val="center"/>
          </w:tcPr>
          <w:p w14:paraId="6636A1CB" w14:textId="77777777" w:rsidR="00D1123A" w:rsidRPr="00C621A9" w:rsidRDefault="002A5EF8" w:rsidP="001F6F0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Cambio de Toma </w:t>
            </w:r>
          </w:p>
        </w:tc>
        <w:tc>
          <w:tcPr>
            <w:tcW w:w="2438" w:type="dxa"/>
            <w:vAlign w:val="center"/>
          </w:tcPr>
          <w:p w14:paraId="58E9D6E4" w14:textId="77777777" w:rsidR="00D1123A" w:rsidRPr="00C621A9" w:rsidRDefault="002A5EF8" w:rsidP="001F6F0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¢45,384.00 </w:t>
            </w:r>
          </w:p>
        </w:tc>
      </w:tr>
      <w:tr w:rsidR="00D1123A" w:rsidRPr="00C621A9" w14:paraId="767A8227" w14:textId="77777777" w:rsidTr="00E0244A">
        <w:trPr>
          <w:trHeight w:val="442"/>
        </w:trPr>
        <w:tc>
          <w:tcPr>
            <w:tcW w:w="7083" w:type="dxa"/>
            <w:vAlign w:val="center"/>
          </w:tcPr>
          <w:p w14:paraId="127B2B05" w14:textId="77777777" w:rsidR="00D1123A" w:rsidRPr="00C621A9" w:rsidRDefault="002A5EF8" w:rsidP="001F6F0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Cambio de Toma del Alcantarillado Sanitario </w:t>
            </w:r>
          </w:p>
        </w:tc>
        <w:tc>
          <w:tcPr>
            <w:tcW w:w="2438" w:type="dxa"/>
            <w:vAlign w:val="center"/>
          </w:tcPr>
          <w:p w14:paraId="1A2E1F7B" w14:textId="77777777" w:rsidR="00D1123A" w:rsidRPr="00C621A9" w:rsidRDefault="002A5EF8" w:rsidP="001F6F0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¢90,000.00 </w:t>
            </w:r>
          </w:p>
        </w:tc>
      </w:tr>
      <w:tr w:rsidR="00D1123A" w:rsidRPr="00C621A9" w14:paraId="0EC45BBF" w14:textId="77777777" w:rsidTr="00E0244A">
        <w:trPr>
          <w:trHeight w:val="439"/>
        </w:trPr>
        <w:tc>
          <w:tcPr>
            <w:tcW w:w="7083" w:type="dxa"/>
            <w:vAlign w:val="center"/>
          </w:tcPr>
          <w:p w14:paraId="54E01584" w14:textId="77777777" w:rsidR="00D1123A" w:rsidRPr="00C621A9" w:rsidRDefault="002A5EF8" w:rsidP="001F6F0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Renuncia </w:t>
            </w:r>
          </w:p>
        </w:tc>
        <w:tc>
          <w:tcPr>
            <w:tcW w:w="2438" w:type="dxa"/>
            <w:vAlign w:val="center"/>
          </w:tcPr>
          <w:p w14:paraId="33A652D4" w14:textId="0B6E6057" w:rsidR="00D1123A" w:rsidRPr="00C621A9" w:rsidRDefault="00A264B8" w:rsidP="001F6F0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¢8,</w:t>
            </w:r>
            <w:r w:rsidR="002A5EF8"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000.00 </w:t>
            </w:r>
          </w:p>
        </w:tc>
      </w:tr>
      <w:tr w:rsidR="00D1123A" w:rsidRPr="00C621A9" w14:paraId="01448C66" w14:textId="77777777" w:rsidTr="00E0244A">
        <w:trPr>
          <w:trHeight w:val="442"/>
        </w:trPr>
        <w:tc>
          <w:tcPr>
            <w:tcW w:w="7083" w:type="dxa"/>
            <w:vAlign w:val="center"/>
          </w:tcPr>
          <w:p w14:paraId="1E0061DD" w14:textId="77777777" w:rsidR="00D1123A" w:rsidRPr="00C621A9" w:rsidRDefault="002A5EF8" w:rsidP="001F6F0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 Ruptura de calles 3.1 lastre compacto (15cm) </w:t>
            </w:r>
          </w:p>
        </w:tc>
        <w:tc>
          <w:tcPr>
            <w:tcW w:w="2438" w:type="dxa"/>
            <w:vAlign w:val="center"/>
          </w:tcPr>
          <w:p w14:paraId="0FB72CF6" w14:textId="7182CC65" w:rsidR="00D1123A" w:rsidRPr="00C621A9" w:rsidRDefault="00A264B8" w:rsidP="001F6F0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¢5,</w:t>
            </w:r>
            <w:r w:rsidR="002A5EF8"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000.00 </w:t>
            </w:r>
          </w:p>
        </w:tc>
      </w:tr>
      <w:tr w:rsidR="00D1123A" w:rsidRPr="00C621A9" w14:paraId="0CCAE612" w14:textId="77777777" w:rsidTr="00E0244A">
        <w:trPr>
          <w:trHeight w:val="442"/>
        </w:trPr>
        <w:tc>
          <w:tcPr>
            <w:tcW w:w="7083" w:type="dxa"/>
            <w:vAlign w:val="center"/>
          </w:tcPr>
          <w:p w14:paraId="3DCACCEB" w14:textId="77777777" w:rsidR="00D1123A" w:rsidRPr="00C621A9" w:rsidRDefault="002A5EF8" w:rsidP="001F6F0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3.2 tratamiento superficial TSB-3 </w:t>
            </w:r>
          </w:p>
        </w:tc>
        <w:tc>
          <w:tcPr>
            <w:tcW w:w="2438" w:type="dxa"/>
            <w:vAlign w:val="center"/>
          </w:tcPr>
          <w:p w14:paraId="28241F20" w14:textId="2B31FBCC" w:rsidR="00D1123A" w:rsidRPr="00C621A9" w:rsidRDefault="002A5EF8" w:rsidP="001F6F0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>¢7</w:t>
            </w:r>
            <w:r w:rsidR="00A264B8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000.00 </w:t>
            </w:r>
          </w:p>
        </w:tc>
      </w:tr>
      <w:tr w:rsidR="00D1123A" w:rsidRPr="00C621A9" w14:paraId="604BB76F" w14:textId="77777777" w:rsidTr="00E0244A">
        <w:trPr>
          <w:trHeight w:val="439"/>
        </w:trPr>
        <w:tc>
          <w:tcPr>
            <w:tcW w:w="7083" w:type="dxa"/>
            <w:vAlign w:val="center"/>
          </w:tcPr>
          <w:p w14:paraId="5EE8F30A" w14:textId="5C9C3951" w:rsidR="00D1123A" w:rsidRPr="00C621A9" w:rsidRDefault="002A5EF8" w:rsidP="001F6F0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</w:t>
            </w:r>
            <w:r w:rsidR="00A264B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</w:t>
            </w: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3.3 pavimento asfáltico(5cm) </w:t>
            </w:r>
          </w:p>
        </w:tc>
        <w:tc>
          <w:tcPr>
            <w:tcW w:w="2438" w:type="dxa"/>
            <w:vAlign w:val="center"/>
          </w:tcPr>
          <w:p w14:paraId="29C0B0CF" w14:textId="0875D326" w:rsidR="00D1123A" w:rsidRPr="00C621A9" w:rsidRDefault="002A5EF8" w:rsidP="001F6F0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>¢ 9</w:t>
            </w:r>
            <w:r w:rsidR="00A264B8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500.00 </w:t>
            </w:r>
          </w:p>
        </w:tc>
      </w:tr>
      <w:tr w:rsidR="00D1123A" w:rsidRPr="00C621A9" w14:paraId="7FBF66EC" w14:textId="77777777" w:rsidTr="00E0244A">
        <w:trPr>
          <w:trHeight w:val="322"/>
        </w:trPr>
        <w:tc>
          <w:tcPr>
            <w:tcW w:w="7083" w:type="dxa"/>
            <w:vAlign w:val="bottom"/>
          </w:tcPr>
          <w:p w14:paraId="53C90D0B" w14:textId="25B0AA23" w:rsidR="00D1123A" w:rsidRPr="00C621A9" w:rsidRDefault="002A5EF8" w:rsidP="00A264B8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</w:t>
            </w:r>
            <w:r w:rsidR="00A264B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</w:t>
            </w: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>3.4</w:t>
            </w:r>
            <w:r w:rsidRPr="00C62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Reconstrucción de aceras </w:t>
            </w:r>
          </w:p>
        </w:tc>
        <w:tc>
          <w:tcPr>
            <w:tcW w:w="2438" w:type="dxa"/>
            <w:vAlign w:val="bottom"/>
          </w:tcPr>
          <w:p w14:paraId="6306322A" w14:textId="7D0D7607" w:rsidR="00D1123A" w:rsidRPr="00C621A9" w:rsidRDefault="002A5EF8" w:rsidP="001F6F0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>¢ 7</w:t>
            </w:r>
            <w:r w:rsidR="00A264B8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C621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800.00 </w:t>
            </w:r>
          </w:p>
        </w:tc>
      </w:tr>
      <w:tr w:rsidR="00E0244A" w:rsidRPr="00C621A9" w14:paraId="746ABAB3" w14:textId="77777777" w:rsidTr="00E0244A">
        <w:trPr>
          <w:trHeight w:val="322"/>
        </w:trPr>
        <w:tc>
          <w:tcPr>
            <w:tcW w:w="7083" w:type="dxa"/>
            <w:vAlign w:val="bottom"/>
          </w:tcPr>
          <w:p w14:paraId="2FB50593" w14:textId="453FCD00" w:rsidR="00E0244A" w:rsidRPr="00E0244A" w:rsidRDefault="00E0244A" w:rsidP="00E0244A">
            <w:pPr>
              <w:pStyle w:val="Prrafodelista"/>
              <w:numPr>
                <w:ilvl w:val="0"/>
                <w:numId w:val="7"/>
              </w:numPr>
              <w:spacing w:after="90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Desconexión   </w:t>
            </w:r>
            <w:r w:rsidRPr="001F6F0F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</w:t>
            </w:r>
          </w:p>
        </w:tc>
        <w:tc>
          <w:tcPr>
            <w:tcW w:w="2438" w:type="dxa"/>
            <w:vAlign w:val="bottom"/>
          </w:tcPr>
          <w:p w14:paraId="4EA393D2" w14:textId="1B9E0AA4" w:rsidR="00E0244A" w:rsidRPr="00C621A9" w:rsidRDefault="00E0244A" w:rsidP="001F6F0F">
            <w:pPr>
              <w:ind w:left="85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F0F">
              <w:rPr>
                <w:rFonts w:ascii="Times New Roman" w:eastAsia="Arial" w:hAnsi="Times New Roman" w:cs="Times New Roman"/>
                <w:sz w:val="24"/>
                <w:szCs w:val="24"/>
              </w:rPr>
              <w:t>¢9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1F6F0F">
              <w:rPr>
                <w:rFonts w:ascii="Times New Roman" w:eastAsia="Arial" w:hAnsi="Times New Roman" w:cs="Times New Roman"/>
                <w:sz w:val="24"/>
                <w:szCs w:val="24"/>
              </w:rPr>
              <w:t>180.00</w:t>
            </w:r>
          </w:p>
        </w:tc>
      </w:tr>
      <w:tr w:rsidR="00E0244A" w:rsidRPr="00C621A9" w14:paraId="2D3B61CB" w14:textId="77777777" w:rsidTr="00E0244A">
        <w:trPr>
          <w:trHeight w:val="322"/>
        </w:trPr>
        <w:tc>
          <w:tcPr>
            <w:tcW w:w="7083" w:type="dxa"/>
            <w:vAlign w:val="bottom"/>
          </w:tcPr>
          <w:p w14:paraId="645D155F" w14:textId="4EF50103" w:rsidR="00E0244A" w:rsidRPr="00E0244A" w:rsidRDefault="00E0244A" w:rsidP="00E0244A">
            <w:pPr>
              <w:numPr>
                <w:ilvl w:val="0"/>
                <w:numId w:val="7"/>
              </w:numPr>
              <w:spacing w:after="90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Reconexión                                                                           </w:t>
            </w:r>
          </w:p>
        </w:tc>
        <w:tc>
          <w:tcPr>
            <w:tcW w:w="2438" w:type="dxa"/>
            <w:vAlign w:val="bottom"/>
          </w:tcPr>
          <w:p w14:paraId="6209CE47" w14:textId="2CABF8B4" w:rsidR="00E0244A" w:rsidRPr="00C621A9" w:rsidRDefault="00E0244A" w:rsidP="001F6F0F">
            <w:pPr>
              <w:ind w:left="85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76CB">
              <w:rPr>
                <w:rFonts w:ascii="Times New Roman" w:eastAsia="Arial" w:hAnsi="Times New Roman" w:cs="Times New Roman"/>
                <w:sz w:val="24"/>
                <w:szCs w:val="24"/>
              </w:rPr>
              <w:t>¢5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B976CB">
              <w:rPr>
                <w:rFonts w:ascii="Times New Roman" w:eastAsia="Arial" w:hAnsi="Times New Roman" w:cs="Times New Roman"/>
                <w:sz w:val="24"/>
                <w:szCs w:val="24"/>
              </w:rPr>
              <w:t>190.00</w:t>
            </w:r>
          </w:p>
        </w:tc>
      </w:tr>
      <w:tr w:rsidR="00E0244A" w:rsidRPr="00C621A9" w14:paraId="3C4EBF4D" w14:textId="77777777" w:rsidTr="00E0244A">
        <w:trPr>
          <w:trHeight w:val="322"/>
        </w:trPr>
        <w:tc>
          <w:tcPr>
            <w:tcW w:w="7083" w:type="dxa"/>
            <w:vAlign w:val="bottom"/>
          </w:tcPr>
          <w:p w14:paraId="0789A417" w14:textId="0213D480" w:rsidR="00E0244A" w:rsidRPr="00E0244A" w:rsidRDefault="00E0244A" w:rsidP="00E0244A">
            <w:pPr>
              <w:pStyle w:val="Prrafodelista"/>
              <w:numPr>
                <w:ilvl w:val="0"/>
                <w:numId w:val="7"/>
              </w:numPr>
              <w:ind w:left="11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244A">
              <w:rPr>
                <w:rFonts w:ascii="Times New Roman" w:hAnsi="Times New Roman" w:cs="Times New Roman"/>
                <w:sz w:val="24"/>
                <w:szCs w:val="24"/>
              </w:rPr>
              <w:t xml:space="preserve">Instalación del Nuevo Servicio del Alcantarillado Sanitario       </w:t>
            </w:r>
          </w:p>
        </w:tc>
        <w:tc>
          <w:tcPr>
            <w:tcW w:w="2438" w:type="dxa"/>
            <w:vAlign w:val="bottom"/>
          </w:tcPr>
          <w:p w14:paraId="4668C4B2" w14:textId="60AAA847" w:rsidR="00E0244A" w:rsidRPr="00C621A9" w:rsidRDefault="00E0244A" w:rsidP="001F6F0F">
            <w:pPr>
              <w:ind w:left="85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76CB">
              <w:rPr>
                <w:rFonts w:ascii="Times New Roman" w:hAnsi="Times New Roman" w:cs="Times New Roman"/>
                <w:sz w:val="24"/>
                <w:szCs w:val="24"/>
              </w:rPr>
              <w:t>¢90,000.00</w:t>
            </w:r>
          </w:p>
        </w:tc>
      </w:tr>
    </w:tbl>
    <w:p w14:paraId="2FD05F9A" w14:textId="77777777" w:rsidR="00E0244A" w:rsidRDefault="00E0244A" w:rsidP="00E0244A">
      <w:pPr>
        <w:pStyle w:val="Prrafodelista"/>
        <w:spacing w:after="0"/>
        <w:ind w:left="7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07E6B5C" w14:textId="650FF254" w:rsidR="001F6F0F" w:rsidRDefault="002A5EF8" w:rsidP="00A264B8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64B8">
        <w:rPr>
          <w:rFonts w:ascii="Times New Roman" w:eastAsia="Arial" w:hAnsi="Times New Roman" w:cs="Times New Roman"/>
          <w:sz w:val="24"/>
          <w:szCs w:val="24"/>
        </w:rPr>
        <w:t>Después de pagar el derecho de conexión del servicio solicitado, presentarse a retirar la resolución a Servicio al Client</w:t>
      </w:r>
      <w:r w:rsidR="001F6F0F" w:rsidRPr="00A264B8">
        <w:rPr>
          <w:rFonts w:ascii="Times New Roman" w:eastAsia="Arial" w:hAnsi="Times New Roman" w:cs="Times New Roman"/>
          <w:sz w:val="24"/>
          <w:szCs w:val="24"/>
        </w:rPr>
        <w:t>e para su debida notificación.</w:t>
      </w:r>
    </w:p>
    <w:p w14:paraId="76B3940B" w14:textId="77777777" w:rsidR="00A264B8" w:rsidRPr="00A264B8" w:rsidRDefault="00A264B8" w:rsidP="00A264B8">
      <w:pPr>
        <w:pStyle w:val="Prrafodelista"/>
        <w:spacing w:after="0"/>
        <w:ind w:left="7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56E96B7" w14:textId="56623454" w:rsidR="00D1123A" w:rsidRPr="000F2A35" w:rsidRDefault="002A5EF8" w:rsidP="00A264B8">
      <w:pPr>
        <w:pStyle w:val="Prrafodelista"/>
        <w:numPr>
          <w:ilvl w:val="0"/>
          <w:numId w:val="8"/>
        </w:num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A264B8">
        <w:rPr>
          <w:rFonts w:ascii="Times New Roman" w:eastAsia="Times New Roman" w:hAnsi="Times New Roman" w:cs="Times New Roman"/>
          <w:sz w:val="24"/>
          <w:szCs w:val="24"/>
        </w:rPr>
        <w:t xml:space="preserve">En los casos que se requieran más de 10 servicios de agua potable para una sola propiedad debe dirigir su solicitud al Sub-Proceso de Acueducto y Alcantarillado Municipal.  </w:t>
      </w:r>
    </w:p>
    <w:p w14:paraId="4F8E8E4C" w14:textId="77777777" w:rsidR="000F2A35" w:rsidRPr="000F2A35" w:rsidRDefault="000F2A35" w:rsidP="000F2A3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6372999" w14:textId="77777777" w:rsidR="000F2A35" w:rsidRDefault="000F2A35" w:rsidP="000F2A35">
      <w:pPr>
        <w:pStyle w:val="Prrafodelista"/>
        <w:spacing w:after="9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6AEEA688" w14:textId="7438FDA0" w:rsidR="000F2A35" w:rsidRPr="000F2A35" w:rsidRDefault="000F2A35" w:rsidP="000F2A35">
      <w:pPr>
        <w:spacing w:after="5"/>
        <w:jc w:val="both"/>
        <w:rPr>
          <w:rFonts w:ascii="Times New Roman" w:hAnsi="Times New Roman" w:cs="Times New Roman"/>
          <w:sz w:val="24"/>
          <w:szCs w:val="24"/>
        </w:rPr>
      </w:pPr>
      <w:r w:rsidRPr="00C621A9">
        <w:rPr>
          <w:rFonts w:ascii="Times New Roman" w:eastAsia="Arial" w:hAnsi="Times New Roman" w:cs="Times New Roman"/>
          <w:sz w:val="24"/>
          <w:szCs w:val="24"/>
        </w:rPr>
        <w:t>Publicado en La Gaceta N°169, miércoles 04 de Setiembre del 2002</w:t>
      </w:r>
    </w:p>
    <w:p w14:paraId="69C12F0A" w14:textId="576F1C78" w:rsidR="000F2A35" w:rsidRPr="00A264B8" w:rsidRDefault="000F2A35" w:rsidP="000F2A35">
      <w:pPr>
        <w:pStyle w:val="Prrafodelista"/>
        <w:spacing w:after="9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Fecha de actualización: marzo 2021</w:t>
      </w:r>
    </w:p>
    <w:sectPr w:rsidR="000F2A35" w:rsidRPr="00A264B8">
      <w:headerReference w:type="default" r:id="rId8"/>
      <w:pgSz w:w="11900" w:h="16840"/>
      <w:pgMar w:top="1372" w:right="973" w:bottom="1329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EC50" w14:textId="77777777" w:rsidR="00481A1F" w:rsidRDefault="00481A1F" w:rsidP="009F004C">
      <w:pPr>
        <w:spacing w:after="0" w:line="240" w:lineRule="auto"/>
      </w:pPr>
      <w:r>
        <w:separator/>
      </w:r>
    </w:p>
  </w:endnote>
  <w:endnote w:type="continuationSeparator" w:id="0">
    <w:p w14:paraId="35C17DC9" w14:textId="77777777" w:rsidR="00481A1F" w:rsidRDefault="00481A1F" w:rsidP="009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6F7B" w14:textId="77777777" w:rsidR="00481A1F" w:rsidRDefault="00481A1F" w:rsidP="009F004C">
      <w:pPr>
        <w:spacing w:after="0" w:line="240" w:lineRule="auto"/>
      </w:pPr>
      <w:r>
        <w:separator/>
      </w:r>
    </w:p>
  </w:footnote>
  <w:footnote w:type="continuationSeparator" w:id="0">
    <w:p w14:paraId="624FD0D3" w14:textId="77777777" w:rsidR="00481A1F" w:rsidRDefault="00481A1F" w:rsidP="009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4D11" w14:textId="48922CAF" w:rsidR="009F004C" w:rsidRDefault="009F004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C90992" wp14:editId="5C3A4B39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2609215" cy="647700"/>
          <wp:effectExtent l="0" t="0" r="635" b="0"/>
          <wp:wrapTight wrapText="bothSides">
            <wp:wrapPolygon edited="0">
              <wp:start x="0" y="0"/>
              <wp:lineTo x="0" y="20965"/>
              <wp:lineTo x="21448" y="20965"/>
              <wp:lineTo x="21448" y="0"/>
              <wp:lineTo x="0" y="0"/>
            </wp:wrapPolygon>
          </wp:wrapTight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2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30"/>
    <w:multiLevelType w:val="hybridMultilevel"/>
    <w:tmpl w:val="F36863DC"/>
    <w:lvl w:ilvl="0" w:tplc="785AB7EA">
      <w:start w:val="6"/>
      <w:numFmt w:val="decimal"/>
      <w:lvlText w:val="%1-"/>
      <w:lvlJc w:val="left"/>
      <w:pPr>
        <w:ind w:left="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9089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985F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E4D6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5EE0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94AF7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383C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EF498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DA1E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E15394"/>
    <w:multiLevelType w:val="hybridMultilevel"/>
    <w:tmpl w:val="0AF6F2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15EE"/>
    <w:multiLevelType w:val="hybridMultilevel"/>
    <w:tmpl w:val="C0840A94"/>
    <w:lvl w:ilvl="0" w:tplc="0C0A0015">
      <w:start w:val="1"/>
      <w:numFmt w:val="upperLetter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117E73"/>
    <w:multiLevelType w:val="hybridMultilevel"/>
    <w:tmpl w:val="87B8FDB4"/>
    <w:lvl w:ilvl="0" w:tplc="8DC083DE">
      <w:start w:val="1"/>
      <w:numFmt w:val="bullet"/>
      <w:lvlText w:val=""/>
      <w:lvlJc w:val="left"/>
      <w:pPr>
        <w:ind w:left="3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849AA2BC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91FCE4C6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1AA6C0C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723834F2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7048FAE4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C720B3F8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B4BC06E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0B422AF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D61203"/>
    <w:multiLevelType w:val="hybridMultilevel"/>
    <w:tmpl w:val="6DB4F02E"/>
    <w:lvl w:ilvl="0" w:tplc="B010C7AA">
      <w:start w:val="1"/>
      <w:numFmt w:val="bullet"/>
      <w:lvlText w:val="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6D8CF992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037AB8EC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E766D65C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0E3447EA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6B04F5E8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5F92EE0C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E6A6ECDA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F71A6B3E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8A42CB"/>
    <w:multiLevelType w:val="hybridMultilevel"/>
    <w:tmpl w:val="5126827E"/>
    <w:lvl w:ilvl="0" w:tplc="AA40D79E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7D521356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22F2FA82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180C0A20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AF26BE8A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2878E1B0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B77EDE48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283CFF90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F9F603A6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534CA2"/>
    <w:multiLevelType w:val="hybridMultilevel"/>
    <w:tmpl w:val="46489938"/>
    <w:lvl w:ilvl="0" w:tplc="A1362544">
      <w:start w:val="1"/>
      <w:numFmt w:val="bullet"/>
      <w:lvlText w:val="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2EA83F5C">
      <w:start w:val="1"/>
      <w:numFmt w:val="bullet"/>
      <w:lvlText w:val="o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37E80A40">
      <w:start w:val="1"/>
      <w:numFmt w:val="bullet"/>
      <w:lvlText w:val="▪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A82AC8BE">
      <w:start w:val="1"/>
      <w:numFmt w:val="bullet"/>
      <w:lvlText w:val="•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CA1E827A">
      <w:start w:val="1"/>
      <w:numFmt w:val="bullet"/>
      <w:lvlText w:val="o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F37CA342">
      <w:start w:val="1"/>
      <w:numFmt w:val="bullet"/>
      <w:lvlText w:val="▪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A376687E">
      <w:start w:val="1"/>
      <w:numFmt w:val="bullet"/>
      <w:lvlText w:val="•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415CE326">
      <w:start w:val="1"/>
      <w:numFmt w:val="bullet"/>
      <w:lvlText w:val="o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E954018E">
      <w:start w:val="1"/>
      <w:numFmt w:val="bullet"/>
      <w:lvlText w:val="▪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BE6998"/>
    <w:multiLevelType w:val="hybridMultilevel"/>
    <w:tmpl w:val="96826298"/>
    <w:lvl w:ilvl="0" w:tplc="ECA06F9A">
      <w:start w:val="1"/>
      <w:numFmt w:val="bullet"/>
      <w:lvlText w:val="•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7826F4">
      <w:start w:val="1"/>
      <w:numFmt w:val="bullet"/>
      <w:lvlText w:val="o"/>
      <w:lvlJc w:val="left"/>
      <w:pPr>
        <w:ind w:left="1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CC0259C">
      <w:start w:val="1"/>
      <w:numFmt w:val="bullet"/>
      <w:lvlText w:val="▪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A6415C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169A90">
      <w:start w:val="1"/>
      <w:numFmt w:val="bullet"/>
      <w:lvlText w:val="o"/>
      <w:lvlJc w:val="left"/>
      <w:pPr>
        <w:ind w:left="3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E863AF2">
      <w:start w:val="1"/>
      <w:numFmt w:val="bullet"/>
      <w:lvlText w:val="▪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6238D2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454F7E6">
      <w:start w:val="1"/>
      <w:numFmt w:val="bullet"/>
      <w:lvlText w:val="o"/>
      <w:lvlJc w:val="left"/>
      <w:pPr>
        <w:ind w:left="5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94BAA0">
      <w:start w:val="1"/>
      <w:numFmt w:val="bullet"/>
      <w:lvlText w:val="▪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0112654">
    <w:abstractNumId w:val="3"/>
  </w:num>
  <w:num w:numId="2" w16cid:durableId="1846050522">
    <w:abstractNumId w:val="7"/>
  </w:num>
  <w:num w:numId="3" w16cid:durableId="1412972610">
    <w:abstractNumId w:val="0"/>
  </w:num>
  <w:num w:numId="4" w16cid:durableId="891499782">
    <w:abstractNumId w:val="5"/>
  </w:num>
  <w:num w:numId="5" w16cid:durableId="1443765509">
    <w:abstractNumId w:val="4"/>
  </w:num>
  <w:num w:numId="6" w16cid:durableId="406265050">
    <w:abstractNumId w:val="6"/>
  </w:num>
  <w:num w:numId="7" w16cid:durableId="1453209919">
    <w:abstractNumId w:val="1"/>
  </w:num>
  <w:num w:numId="8" w16cid:durableId="765855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23A"/>
    <w:rsid w:val="0004374A"/>
    <w:rsid w:val="000F2A35"/>
    <w:rsid w:val="001F6F0F"/>
    <w:rsid w:val="002760AF"/>
    <w:rsid w:val="002A5EF8"/>
    <w:rsid w:val="003947E2"/>
    <w:rsid w:val="003C6F2A"/>
    <w:rsid w:val="00410CA8"/>
    <w:rsid w:val="00481A1F"/>
    <w:rsid w:val="004B6A20"/>
    <w:rsid w:val="00641069"/>
    <w:rsid w:val="00641CF1"/>
    <w:rsid w:val="006B4154"/>
    <w:rsid w:val="00791148"/>
    <w:rsid w:val="008A71CB"/>
    <w:rsid w:val="009F004C"/>
    <w:rsid w:val="00A16EAA"/>
    <w:rsid w:val="00A264B8"/>
    <w:rsid w:val="00A85520"/>
    <w:rsid w:val="00B127D3"/>
    <w:rsid w:val="00B321B5"/>
    <w:rsid w:val="00B976CB"/>
    <w:rsid w:val="00BB1C5B"/>
    <w:rsid w:val="00BD1B27"/>
    <w:rsid w:val="00C621A9"/>
    <w:rsid w:val="00D1123A"/>
    <w:rsid w:val="00D54F30"/>
    <w:rsid w:val="00E0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67D2"/>
  <w15:docId w15:val="{DF0CB170-540E-40B2-BC12-574B6717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4"/>
      <w:jc w:val="center"/>
      <w:outlineLvl w:val="0"/>
    </w:pPr>
    <w:rPr>
      <w:rFonts w:ascii="Garamond" w:eastAsia="Garamond" w:hAnsi="Garamond" w:cs="Garamond"/>
      <w:b/>
      <w:i/>
      <w:color w:val="000000"/>
      <w:sz w:val="2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pBdr>
        <w:top w:val="single" w:sz="17" w:space="0" w:color="000000"/>
        <w:left w:val="single" w:sz="17" w:space="0" w:color="000000"/>
        <w:bottom w:val="single" w:sz="17" w:space="0" w:color="000000"/>
        <w:right w:val="single" w:sz="17" w:space="0" w:color="000000"/>
      </w:pBdr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Ttulo1Car">
    <w:name w:val="Título 1 Car"/>
    <w:link w:val="Ttulo1"/>
    <w:rPr>
      <w:rFonts w:ascii="Garamond" w:eastAsia="Garamond" w:hAnsi="Garamond" w:cs="Garamond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976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00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04C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F00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04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AB98-76D9-4EF8-919C-3797F0AF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ok - FORMULARIO DE AGUA-ALCANTARILLADO</vt:lpstr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ok - FORMULARIO DE AGUA-ALCANTARILLADO</dc:title>
  <dc:subject/>
  <dc:creator>Jefry.Cameron</dc:creator>
  <cp:keywords/>
  <cp:lastModifiedBy>Isabel Soto Corella</cp:lastModifiedBy>
  <cp:revision>2</cp:revision>
  <cp:lastPrinted>2022-05-10T15:27:00Z</cp:lastPrinted>
  <dcterms:created xsi:type="dcterms:W3CDTF">2022-05-10T15:28:00Z</dcterms:created>
  <dcterms:modified xsi:type="dcterms:W3CDTF">2022-05-10T15:28:00Z</dcterms:modified>
</cp:coreProperties>
</file>